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10" w:lineRule="atLeast"/>
        <w:ind w:right="0" w:firstLine="321" w:firstLineChars="1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  <w:t>BSXYY-ZBCG-20240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shd w:val="clear" w:fill="FFFFFF"/>
          <w:lang w:val="en-US" w:eastAsia="zh-CN"/>
        </w:rPr>
        <w:t>16</w:t>
      </w:r>
    </w:p>
    <w:p>
      <w:pPr>
        <w:pStyle w:val="5"/>
        <w:ind w:firstLine="321" w:firstLineChars="1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shd w:val="clear" w:fill="FFFFFF"/>
          <w:lang w:val="en-US" w:eastAsia="zh-CN"/>
        </w:rPr>
        <w:t>动态血压记录仪、动态心电记录仪采购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03778d5c-4107-4feb-9bfb-acd6826b1049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2FB07D49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43E08E5"/>
    <w:rsid w:val="553B0453"/>
    <w:rsid w:val="565509EE"/>
    <w:rsid w:val="57466D82"/>
    <w:rsid w:val="583C3963"/>
    <w:rsid w:val="58BE454D"/>
    <w:rsid w:val="5A454885"/>
    <w:rsid w:val="5A513FBA"/>
    <w:rsid w:val="5C7D4084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242</Characters>
  <Lines>2</Lines>
  <Paragraphs>1</Paragraphs>
  <TotalTime>0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Administrator</cp:lastModifiedBy>
  <cp:lastPrinted>2022-12-15T03:13:00Z</cp:lastPrinted>
  <dcterms:modified xsi:type="dcterms:W3CDTF">2024-04-19T01:16:35Z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32867C3FF89D46E4B1C568A8ED556372</vt:lpwstr>
  </property>
</Properties>
</file>